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04DE" w:rsidRDefault="00BA6E10" w:rsidP="00BA6E10">
      <w:pPr>
        <w:tabs>
          <w:tab w:val="left" w:pos="31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Попова Ольга Николаевна</w:t>
      </w:r>
    </w:p>
    <w:p w:rsidR="002F166C" w:rsidRDefault="002F166C" w:rsidP="00BA6E10">
      <w:pPr>
        <w:tabs>
          <w:tab w:val="left" w:pos="317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39155" cy="8934781"/>
            <wp:effectExtent l="19050" t="0" r="4445" b="0"/>
            <wp:docPr id="1" name="Рисунок 1" descr="\\srv-22\HomeDir\Общая папка\Инф на сайт ж ЭЧ члены редсдвета редкол 19\Готово на сайт ж ЭЧ\от Оли\Попова О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от Оли\Попова О.Н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9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771" w:rsidRDefault="004C7689" w:rsidP="00BA6E10">
      <w:pPr>
        <w:tabs>
          <w:tab w:val="left" w:pos="3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доктор медицинских наук, </w:t>
      </w:r>
      <w:r w:rsidR="00CD6EB3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кафедры гигиены и медицинской экологии </w:t>
      </w:r>
      <w:r w:rsidR="00233771">
        <w:rPr>
          <w:sz w:val="28"/>
          <w:szCs w:val="28"/>
        </w:rPr>
        <w:t>Северного государственного медицинского университета</w:t>
      </w:r>
    </w:p>
    <w:p w:rsidR="00BA6E10" w:rsidRDefault="00BA6E10" w:rsidP="00BA6E10">
      <w:pPr>
        <w:tabs>
          <w:tab w:val="left" w:pos="3175"/>
        </w:tabs>
        <w:jc w:val="center"/>
        <w:rPr>
          <w:sz w:val="28"/>
          <w:szCs w:val="28"/>
        </w:rPr>
      </w:pPr>
    </w:p>
    <w:p w:rsidR="00C61736" w:rsidRDefault="00210A80" w:rsidP="00A104DE">
      <w:pPr>
        <w:spacing w:line="360" w:lineRule="auto"/>
        <w:ind w:right="-28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33771">
        <w:rPr>
          <w:sz w:val="28"/>
          <w:szCs w:val="28"/>
        </w:rPr>
        <w:t xml:space="preserve"> 1997 году с отличием окончила Мурманское медицинское училище, а в 2001 году, также с отличием, окончила Северный государственный медицинский университет.</w:t>
      </w:r>
      <w:r w:rsidR="00A104DE">
        <w:rPr>
          <w:sz w:val="28"/>
          <w:szCs w:val="28"/>
        </w:rPr>
        <w:t xml:space="preserve"> </w:t>
      </w:r>
      <w:r w:rsidR="00BA6E10">
        <w:rPr>
          <w:sz w:val="28"/>
          <w:szCs w:val="28"/>
        </w:rPr>
        <w:t xml:space="preserve">Обучалась в аспирантуре и докторантуре. </w:t>
      </w:r>
      <w:r w:rsidR="00233771">
        <w:rPr>
          <w:sz w:val="28"/>
          <w:szCs w:val="28"/>
        </w:rPr>
        <w:t>В 2002 г</w:t>
      </w:r>
      <w:r w:rsidR="00BA6E10">
        <w:rPr>
          <w:sz w:val="28"/>
          <w:szCs w:val="28"/>
        </w:rPr>
        <w:t xml:space="preserve">. </w:t>
      </w:r>
      <w:r w:rsidR="00233771">
        <w:rPr>
          <w:sz w:val="28"/>
          <w:szCs w:val="28"/>
        </w:rPr>
        <w:t>защитила</w:t>
      </w:r>
      <w:r w:rsidR="00BA6E10">
        <w:rPr>
          <w:sz w:val="28"/>
          <w:szCs w:val="28"/>
        </w:rPr>
        <w:t xml:space="preserve"> кандидатскую</w:t>
      </w:r>
      <w:r w:rsidR="00233771">
        <w:rPr>
          <w:sz w:val="28"/>
          <w:szCs w:val="28"/>
        </w:rPr>
        <w:t xml:space="preserve"> диссертацию по теме: «Функциональное состояние внешнего дыхания у детей старшего школьного возраста, жителей Европейского Севера России».</w:t>
      </w:r>
      <w:r w:rsidR="00A104DE">
        <w:rPr>
          <w:sz w:val="28"/>
          <w:szCs w:val="28"/>
        </w:rPr>
        <w:t xml:space="preserve"> </w:t>
      </w:r>
      <w:r w:rsidR="00BA6E10">
        <w:rPr>
          <w:sz w:val="28"/>
          <w:szCs w:val="28"/>
        </w:rPr>
        <w:t xml:space="preserve">В </w:t>
      </w:r>
      <w:r w:rsidR="00BA6E10" w:rsidRPr="00DD22B8">
        <w:rPr>
          <w:sz w:val="28"/>
          <w:szCs w:val="28"/>
        </w:rPr>
        <w:t xml:space="preserve">2009 г. </w:t>
      </w:r>
      <w:r w:rsidR="00BA6E10">
        <w:rPr>
          <w:sz w:val="28"/>
          <w:szCs w:val="28"/>
        </w:rPr>
        <w:t xml:space="preserve">защитила докторскую диссертацию </w:t>
      </w:r>
      <w:r w:rsidR="00BA6E10" w:rsidRPr="00DD22B8">
        <w:rPr>
          <w:sz w:val="28"/>
          <w:szCs w:val="28"/>
        </w:rPr>
        <w:t>в Российском университете дружбы по теме: «Характеристика адаптивных реакций внешнего дыхания у молодых лиц трудоспособного возраста, жителей Европейского Севера</w:t>
      </w:r>
      <w:r w:rsidR="00BA6E10">
        <w:rPr>
          <w:sz w:val="28"/>
          <w:szCs w:val="28"/>
        </w:rPr>
        <w:t>».</w:t>
      </w:r>
      <w:r w:rsidR="00A104DE">
        <w:rPr>
          <w:sz w:val="28"/>
          <w:szCs w:val="28"/>
        </w:rPr>
        <w:t xml:space="preserve"> </w:t>
      </w:r>
      <w:r w:rsidR="00BA6E10" w:rsidRPr="00AF095A">
        <w:rPr>
          <w:sz w:val="28"/>
          <w:szCs w:val="28"/>
        </w:rPr>
        <w:t xml:space="preserve">С марта 2002 года по октябрь 2007 года работала в должности заведующей научно-организационного отдела СГМУ. </w:t>
      </w:r>
      <w:r w:rsidR="00BA6E10">
        <w:rPr>
          <w:sz w:val="28"/>
          <w:szCs w:val="28"/>
        </w:rPr>
        <w:t>С</w:t>
      </w:r>
      <w:r w:rsidR="00C61736">
        <w:rPr>
          <w:sz w:val="28"/>
          <w:szCs w:val="28"/>
        </w:rPr>
        <w:t xml:space="preserve"> 2013 по </w:t>
      </w:r>
      <w:r w:rsidR="00C61736" w:rsidRPr="00AF095A">
        <w:rPr>
          <w:sz w:val="28"/>
          <w:szCs w:val="28"/>
        </w:rPr>
        <w:t>настоящее время работает</w:t>
      </w:r>
      <w:r w:rsidR="00C61736">
        <w:rPr>
          <w:sz w:val="28"/>
          <w:szCs w:val="28"/>
        </w:rPr>
        <w:t xml:space="preserve"> профессором кафедры</w:t>
      </w:r>
      <w:r w:rsidR="00AF095A" w:rsidRPr="00AF095A">
        <w:rPr>
          <w:sz w:val="28"/>
          <w:szCs w:val="28"/>
        </w:rPr>
        <w:t xml:space="preserve"> гигиены и медицинской экологии СГМУ.</w:t>
      </w:r>
    </w:p>
    <w:p w:rsidR="00233771" w:rsidRDefault="00233771" w:rsidP="00A104D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опубликовано </w:t>
      </w:r>
      <w:r w:rsidR="00BA6E10">
        <w:rPr>
          <w:sz w:val="28"/>
          <w:szCs w:val="28"/>
        </w:rPr>
        <w:t xml:space="preserve">более </w:t>
      </w:r>
      <w:r>
        <w:rPr>
          <w:sz w:val="28"/>
          <w:szCs w:val="28"/>
        </w:rPr>
        <w:t>1</w:t>
      </w:r>
      <w:r w:rsidR="00BA6E10">
        <w:rPr>
          <w:sz w:val="28"/>
          <w:szCs w:val="28"/>
        </w:rPr>
        <w:t>50</w:t>
      </w:r>
      <w:r>
        <w:rPr>
          <w:sz w:val="28"/>
          <w:szCs w:val="28"/>
        </w:rPr>
        <w:t xml:space="preserve"> научных работ, в том числе </w:t>
      </w:r>
      <w:r w:rsidR="00764FC5">
        <w:rPr>
          <w:sz w:val="28"/>
          <w:szCs w:val="28"/>
        </w:rPr>
        <w:t>6</w:t>
      </w:r>
      <w:r>
        <w:rPr>
          <w:sz w:val="28"/>
          <w:szCs w:val="28"/>
        </w:rPr>
        <w:t xml:space="preserve"> монографи</w:t>
      </w:r>
      <w:r w:rsidR="00BA6E10">
        <w:rPr>
          <w:sz w:val="28"/>
          <w:szCs w:val="28"/>
        </w:rPr>
        <w:t>й</w:t>
      </w:r>
      <w:r>
        <w:rPr>
          <w:sz w:val="28"/>
          <w:szCs w:val="28"/>
        </w:rPr>
        <w:t xml:space="preserve"> (в соавторстве), получено 3 патен</w:t>
      </w:r>
      <w:r w:rsidR="00BA6E10">
        <w:rPr>
          <w:sz w:val="28"/>
          <w:szCs w:val="28"/>
        </w:rPr>
        <w:t>та на изобретение (в соавторств</w:t>
      </w:r>
      <w:r>
        <w:rPr>
          <w:sz w:val="28"/>
          <w:szCs w:val="28"/>
        </w:rPr>
        <w:t xml:space="preserve">. </w:t>
      </w:r>
    </w:p>
    <w:p w:rsidR="00233771" w:rsidRPr="009A64FB" w:rsidRDefault="00233771" w:rsidP="00BA6E10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благодарности Главы администрации Архангельской области и администрации СГМУ за успехи в научно-исследовательской работе, является лауреатом премии им. Н.М. Амосова</w:t>
      </w:r>
      <w:r w:rsidR="00DA471C">
        <w:rPr>
          <w:sz w:val="28"/>
          <w:szCs w:val="28"/>
        </w:rPr>
        <w:t xml:space="preserve"> (2002 г.). </w:t>
      </w:r>
      <w:r w:rsidR="009A64FB">
        <w:rPr>
          <w:sz w:val="28"/>
          <w:szCs w:val="28"/>
        </w:rPr>
        <w:t>В 201</w:t>
      </w:r>
      <w:r w:rsidR="00C41669" w:rsidRPr="00C41669">
        <w:rPr>
          <w:sz w:val="28"/>
          <w:szCs w:val="28"/>
        </w:rPr>
        <w:t>3</w:t>
      </w:r>
      <w:r w:rsidR="009A64FB">
        <w:rPr>
          <w:sz w:val="28"/>
          <w:szCs w:val="28"/>
        </w:rPr>
        <w:t xml:space="preserve"> г. награждена дипломом </w:t>
      </w:r>
      <w:r w:rsidR="00C41669">
        <w:rPr>
          <w:sz w:val="28"/>
          <w:szCs w:val="28"/>
        </w:rPr>
        <w:t>победителя</w:t>
      </w:r>
      <w:r w:rsidR="009A64FB">
        <w:rPr>
          <w:sz w:val="28"/>
          <w:szCs w:val="28"/>
        </w:rPr>
        <w:t xml:space="preserve"> </w:t>
      </w:r>
      <w:r w:rsidR="00C41669">
        <w:rPr>
          <w:sz w:val="28"/>
          <w:szCs w:val="28"/>
          <w:lang w:val="en-US"/>
        </w:rPr>
        <w:t>X</w:t>
      </w:r>
      <w:r w:rsidR="009A64FB">
        <w:rPr>
          <w:sz w:val="28"/>
          <w:szCs w:val="28"/>
          <w:lang w:val="en-US"/>
        </w:rPr>
        <w:t>I</w:t>
      </w:r>
      <w:r w:rsidR="009A64FB" w:rsidRPr="009A64FB">
        <w:rPr>
          <w:sz w:val="28"/>
          <w:szCs w:val="28"/>
        </w:rPr>
        <w:t xml:space="preserve"> </w:t>
      </w:r>
      <w:r w:rsidR="009A64FB">
        <w:rPr>
          <w:sz w:val="28"/>
          <w:szCs w:val="28"/>
        </w:rPr>
        <w:t>областного конкурса «Книга года – 20</w:t>
      </w:r>
      <w:r w:rsidR="00C41669">
        <w:rPr>
          <w:sz w:val="28"/>
          <w:szCs w:val="28"/>
        </w:rPr>
        <w:t>12</w:t>
      </w:r>
      <w:r w:rsidR="009A64FB">
        <w:rPr>
          <w:sz w:val="28"/>
          <w:szCs w:val="28"/>
        </w:rPr>
        <w:t xml:space="preserve">» в номинации «Лучшее научное издание» за монографию «Внешнее дыхание человека на </w:t>
      </w:r>
      <w:r w:rsidR="00C41669">
        <w:rPr>
          <w:sz w:val="28"/>
          <w:szCs w:val="28"/>
        </w:rPr>
        <w:t xml:space="preserve">Европейском </w:t>
      </w:r>
      <w:r w:rsidR="009A64FB">
        <w:rPr>
          <w:sz w:val="28"/>
          <w:szCs w:val="28"/>
        </w:rPr>
        <w:t>Севере» (в соавторстве).</w:t>
      </w:r>
    </w:p>
    <w:p w:rsidR="00162BBB" w:rsidRDefault="00162BBB" w:rsidP="00A104DE">
      <w:pPr>
        <w:spacing w:line="360" w:lineRule="auto"/>
        <w:ind w:right="-286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Научные интересы: физиология дыхания, физиология и гигиена труда.</w:t>
      </w:r>
    </w:p>
    <w:sectPr w:rsidR="00162BBB" w:rsidSect="001C4715">
      <w:headerReference w:type="default" r:id="rId7"/>
      <w:footnotePr>
        <w:pos w:val="beneathText"/>
      </w:footnotePr>
      <w:pgSz w:w="11905" w:h="16837"/>
      <w:pgMar w:top="1134" w:right="1418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32" w:rsidRDefault="00347632">
      <w:r>
        <w:separator/>
      </w:r>
    </w:p>
  </w:endnote>
  <w:endnote w:type="continuationSeparator" w:id="0">
    <w:p w:rsidR="00347632" w:rsidRDefault="0034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32" w:rsidRDefault="00347632">
      <w:r>
        <w:separator/>
      </w:r>
    </w:p>
  </w:footnote>
  <w:footnote w:type="continuationSeparator" w:id="0">
    <w:p w:rsidR="00347632" w:rsidRDefault="00347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71" w:rsidRDefault="00EB3B8B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8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33771" w:rsidRDefault="00EB3B8B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23377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F166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3522"/>
    <w:rsid w:val="00093696"/>
    <w:rsid w:val="000D42C0"/>
    <w:rsid w:val="00124190"/>
    <w:rsid w:val="00162BBB"/>
    <w:rsid w:val="001C4715"/>
    <w:rsid w:val="001C47DF"/>
    <w:rsid w:val="00210A80"/>
    <w:rsid w:val="00233771"/>
    <w:rsid w:val="00233FB7"/>
    <w:rsid w:val="0025287A"/>
    <w:rsid w:val="002F166C"/>
    <w:rsid w:val="00343390"/>
    <w:rsid w:val="00347632"/>
    <w:rsid w:val="00387D79"/>
    <w:rsid w:val="003B3522"/>
    <w:rsid w:val="004C7689"/>
    <w:rsid w:val="005438DA"/>
    <w:rsid w:val="00567BE6"/>
    <w:rsid w:val="005C5995"/>
    <w:rsid w:val="00645687"/>
    <w:rsid w:val="00670144"/>
    <w:rsid w:val="00704F4B"/>
    <w:rsid w:val="0071743A"/>
    <w:rsid w:val="00764FC5"/>
    <w:rsid w:val="00874526"/>
    <w:rsid w:val="00962D7B"/>
    <w:rsid w:val="00980B7F"/>
    <w:rsid w:val="009A64FB"/>
    <w:rsid w:val="00A104DE"/>
    <w:rsid w:val="00A87A7D"/>
    <w:rsid w:val="00A972DD"/>
    <w:rsid w:val="00AF095A"/>
    <w:rsid w:val="00B20AAC"/>
    <w:rsid w:val="00B23D09"/>
    <w:rsid w:val="00BA6E10"/>
    <w:rsid w:val="00C41669"/>
    <w:rsid w:val="00C61736"/>
    <w:rsid w:val="00C63B93"/>
    <w:rsid w:val="00CD6EB3"/>
    <w:rsid w:val="00D84B36"/>
    <w:rsid w:val="00DA471C"/>
    <w:rsid w:val="00DD22B8"/>
    <w:rsid w:val="00DE04C9"/>
    <w:rsid w:val="00E76D8E"/>
    <w:rsid w:val="00E83676"/>
    <w:rsid w:val="00EB3B8B"/>
    <w:rsid w:val="00F62DC1"/>
    <w:rsid w:val="00F6355D"/>
    <w:rsid w:val="00FD138D"/>
    <w:rsid w:val="00FE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7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4715"/>
  </w:style>
  <w:style w:type="character" w:customStyle="1" w:styleId="2">
    <w:name w:val="Основной шрифт абзаца2"/>
    <w:rsid w:val="001C4715"/>
  </w:style>
  <w:style w:type="character" w:customStyle="1" w:styleId="WW-Absatz-Standardschriftart">
    <w:name w:val="WW-Absatz-Standardschriftart"/>
    <w:rsid w:val="001C4715"/>
  </w:style>
  <w:style w:type="character" w:customStyle="1" w:styleId="WW-Absatz-Standardschriftart1">
    <w:name w:val="WW-Absatz-Standardschriftart1"/>
    <w:rsid w:val="001C4715"/>
  </w:style>
  <w:style w:type="character" w:customStyle="1" w:styleId="1">
    <w:name w:val="Основной шрифт абзаца1"/>
    <w:rsid w:val="001C4715"/>
  </w:style>
  <w:style w:type="character" w:styleId="a3">
    <w:name w:val="page number"/>
    <w:basedOn w:val="1"/>
    <w:rsid w:val="001C4715"/>
  </w:style>
  <w:style w:type="paragraph" w:customStyle="1" w:styleId="a4">
    <w:name w:val="Заголовок"/>
    <w:basedOn w:val="a"/>
    <w:next w:val="a5"/>
    <w:rsid w:val="001C47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C4715"/>
    <w:pPr>
      <w:spacing w:after="120"/>
    </w:pPr>
  </w:style>
  <w:style w:type="paragraph" w:styleId="a6">
    <w:name w:val="List"/>
    <w:basedOn w:val="a5"/>
    <w:rsid w:val="001C4715"/>
    <w:rPr>
      <w:rFonts w:ascii="Arial" w:hAnsi="Arial" w:cs="Tahoma"/>
    </w:rPr>
  </w:style>
  <w:style w:type="paragraph" w:customStyle="1" w:styleId="20">
    <w:name w:val="Название2"/>
    <w:basedOn w:val="a"/>
    <w:rsid w:val="001C47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1C471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1C47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1C4715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1C4715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1C4715"/>
    <w:pPr>
      <w:ind w:left="540" w:firstLine="540"/>
      <w:jc w:val="both"/>
    </w:pPr>
    <w:rPr>
      <w:sz w:val="28"/>
      <w:szCs w:val="28"/>
    </w:rPr>
  </w:style>
  <w:style w:type="paragraph" w:customStyle="1" w:styleId="a9">
    <w:name w:val="Содержимое врезки"/>
    <w:basedOn w:val="a5"/>
    <w:rsid w:val="001C4715"/>
  </w:style>
  <w:style w:type="paragraph" w:styleId="aa">
    <w:name w:val="Balloon Text"/>
    <w:basedOn w:val="a"/>
    <w:link w:val="ab"/>
    <w:rsid w:val="002F1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166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</vt:lpstr>
    </vt:vector>
  </TitlesOfParts>
  <Company>NSMU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KommGig</dc:creator>
  <cp:lastModifiedBy>ustinovaoa</cp:lastModifiedBy>
  <cp:revision>3</cp:revision>
  <cp:lastPrinted>2018-06-22T10:33:00Z</cp:lastPrinted>
  <dcterms:created xsi:type="dcterms:W3CDTF">2019-02-06T10:22:00Z</dcterms:created>
  <dcterms:modified xsi:type="dcterms:W3CDTF">2019-02-20T10:38:00Z</dcterms:modified>
</cp:coreProperties>
</file>